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9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3148"/>
        <w:gridCol w:w="1929"/>
        <w:gridCol w:w="2683"/>
      </w:tblGrid>
      <w:tr w:rsidR="003718C2" w14:paraId="06C0BDDD" w14:textId="77777777" w:rsidTr="003718C2">
        <w:tc>
          <w:tcPr>
            <w:tcW w:w="9350" w:type="dxa"/>
            <w:gridSpan w:val="4"/>
            <w:shd w:val="clear" w:color="auto" w:fill="E0E0E0"/>
          </w:tcPr>
          <w:p w14:paraId="53C6A550" w14:textId="77777777" w:rsidR="003718C2" w:rsidRPr="00412ED3" w:rsidRDefault="003718C2" w:rsidP="003718C2">
            <w:pPr>
              <w:jc w:val="center"/>
              <w:rPr>
                <w:rFonts w:ascii="Century Gothic" w:hAnsi="Century Gothic"/>
                <w:b/>
                <w:i/>
                <w:sz w:val="32"/>
                <w:szCs w:val="32"/>
              </w:rPr>
            </w:pPr>
            <w:r w:rsidRPr="00412ED3">
              <w:rPr>
                <w:rFonts w:ascii="Century Gothic" w:hAnsi="Century Gothic"/>
                <w:b/>
                <w:i/>
                <w:sz w:val="32"/>
                <w:szCs w:val="32"/>
              </w:rPr>
              <w:t>Job Description</w:t>
            </w:r>
          </w:p>
        </w:tc>
      </w:tr>
      <w:tr w:rsidR="003718C2" w14:paraId="793B88F9" w14:textId="77777777" w:rsidTr="003718C2">
        <w:trPr>
          <w:trHeight w:val="485"/>
        </w:trPr>
        <w:tc>
          <w:tcPr>
            <w:tcW w:w="1590" w:type="dxa"/>
            <w:shd w:val="clear" w:color="auto" w:fill="E0E0E0"/>
          </w:tcPr>
          <w:p w14:paraId="2B408BEC" w14:textId="77777777" w:rsidR="003718C2" w:rsidRPr="00412ED3" w:rsidRDefault="003718C2" w:rsidP="003718C2">
            <w:pPr>
              <w:rPr>
                <w:rFonts w:ascii="Century Gothic" w:hAnsi="Century Gothic"/>
                <w:b/>
              </w:rPr>
            </w:pPr>
            <w:r w:rsidRPr="00412ED3">
              <w:rPr>
                <w:rFonts w:ascii="Century Gothic" w:hAnsi="Century Gothic"/>
                <w:b/>
              </w:rPr>
              <w:t>Job Title:</w:t>
            </w:r>
          </w:p>
          <w:p w14:paraId="66449EE5" w14:textId="77777777" w:rsidR="003718C2" w:rsidRPr="00412ED3" w:rsidRDefault="003718C2" w:rsidP="003718C2">
            <w:pPr>
              <w:rPr>
                <w:rFonts w:ascii="Century Gothic" w:hAnsi="Century Gothic"/>
                <w:b/>
              </w:rPr>
            </w:pPr>
          </w:p>
        </w:tc>
        <w:tc>
          <w:tcPr>
            <w:tcW w:w="3148" w:type="dxa"/>
            <w:shd w:val="clear" w:color="auto" w:fill="auto"/>
            <w:vAlign w:val="center"/>
          </w:tcPr>
          <w:p w14:paraId="71909FF0" w14:textId="77777777" w:rsidR="003718C2" w:rsidRPr="00412ED3" w:rsidRDefault="003718C2" w:rsidP="003718C2">
            <w:pPr>
              <w:rPr>
                <w:rFonts w:ascii="Century Gothic" w:hAnsi="Century Gothic"/>
                <w:b/>
              </w:rPr>
            </w:pPr>
            <w:r>
              <w:rPr>
                <w:rFonts w:ascii="Century Gothic" w:hAnsi="Century Gothic"/>
                <w:b/>
              </w:rPr>
              <w:t>Youth Creative MA</w:t>
            </w:r>
          </w:p>
        </w:tc>
        <w:tc>
          <w:tcPr>
            <w:tcW w:w="1929" w:type="dxa"/>
            <w:shd w:val="clear" w:color="auto" w:fill="E0E0E0"/>
          </w:tcPr>
          <w:p w14:paraId="5454B7D7" w14:textId="77777777" w:rsidR="003718C2" w:rsidRPr="00412ED3" w:rsidRDefault="003718C2" w:rsidP="003718C2">
            <w:pPr>
              <w:rPr>
                <w:rFonts w:ascii="Century Gothic" w:hAnsi="Century Gothic"/>
                <w:b/>
              </w:rPr>
            </w:pPr>
            <w:r w:rsidRPr="00412ED3">
              <w:rPr>
                <w:rFonts w:ascii="Century Gothic" w:hAnsi="Century Gothic"/>
                <w:b/>
              </w:rPr>
              <w:t>Department:</w:t>
            </w:r>
          </w:p>
        </w:tc>
        <w:tc>
          <w:tcPr>
            <w:tcW w:w="2683" w:type="dxa"/>
            <w:shd w:val="clear" w:color="auto" w:fill="auto"/>
          </w:tcPr>
          <w:p w14:paraId="511DA479" w14:textId="77777777" w:rsidR="003718C2" w:rsidRPr="00412ED3" w:rsidRDefault="003718C2" w:rsidP="003718C2">
            <w:pPr>
              <w:rPr>
                <w:rFonts w:ascii="Century Gothic" w:hAnsi="Century Gothic"/>
                <w:b/>
              </w:rPr>
            </w:pPr>
            <w:r>
              <w:rPr>
                <w:rFonts w:ascii="Century Gothic" w:hAnsi="Century Gothic"/>
                <w:b/>
              </w:rPr>
              <w:t>Oaks Youth</w:t>
            </w:r>
          </w:p>
        </w:tc>
      </w:tr>
      <w:tr w:rsidR="003718C2" w14:paraId="7602ACAE" w14:textId="77777777" w:rsidTr="003718C2">
        <w:tc>
          <w:tcPr>
            <w:tcW w:w="1590" w:type="dxa"/>
            <w:tcBorders>
              <w:bottom w:val="single" w:sz="4" w:space="0" w:color="auto"/>
            </w:tcBorders>
            <w:shd w:val="clear" w:color="auto" w:fill="E0E0E0"/>
            <w:vAlign w:val="center"/>
          </w:tcPr>
          <w:p w14:paraId="7C02C28C" w14:textId="77777777" w:rsidR="003718C2" w:rsidRPr="00412ED3" w:rsidRDefault="003718C2" w:rsidP="003718C2">
            <w:pPr>
              <w:rPr>
                <w:rFonts w:ascii="Century Gothic" w:hAnsi="Century Gothic"/>
                <w:b/>
                <w:sz w:val="20"/>
                <w:szCs w:val="20"/>
              </w:rPr>
            </w:pPr>
            <w:r w:rsidRPr="00412ED3">
              <w:rPr>
                <w:rFonts w:ascii="Century Gothic" w:hAnsi="Century Gothic"/>
                <w:b/>
                <w:sz w:val="20"/>
                <w:szCs w:val="20"/>
              </w:rPr>
              <w:t>Reports To:</w:t>
            </w:r>
          </w:p>
          <w:p w14:paraId="10EE6C13" w14:textId="77777777" w:rsidR="003718C2" w:rsidRPr="00412ED3" w:rsidRDefault="003718C2" w:rsidP="003718C2">
            <w:pPr>
              <w:rPr>
                <w:rFonts w:ascii="Century Gothic" w:hAnsi="Century Gothic"/>
                <w:b/>
                <w:sz w:val="20"/>
                <w:szCs w:val="20"/>
              </w:rPr>
            </w:pPr>
          </w:p>
        </w:tc>
        <w:tc>
          <w:tcPr>
            <w:tcW w:w="3148" w:type="dxa"/>
            <w:tcBorders>
              <w:bottom w:val="single" w:sz="4" w:space="0" w:color="auto"/>
            </w:tcBorders>
            <w:shd w:val="clear" w:color="auto" w:fill="auto"/>
            <w:vAlign w:val="center"/>
          </w:tcPr>
          <w:p w14:paraId="25B4C815" w14:textId="77777777" w:rsidR="003718C2" w:rsidRPr="00412ED3" w:rsidRDefault="003718C2" w:rsidP="003718C2">
            <w:pPr>
              <w:rPr>
                <w:rFonts w:ascii="Century Gothic" w:hAnsi="Century Gothic"/>
                <w:sz w:val="20"/>
                <w:szCs w:val="20"/>
              </w:rPr>
            </w:pPr>
            <w:r>
              <w:rPr>
                <w:rFonts w:ascii="Century Gothic" w:hAnsi="Century Gothic"/>
                <w:sz w:val="20"/>
                <w:szCs w:val="20"/>
              </w:rPr>
              <w:t>Youth Communications Coordinator</w:t>
            </w:r>
          </w:p>
        </w:tc>
        <w:tc>
          <w:tcPr>
            <w:tcW w:w="1929" w:type="dxa"/>
            <w:tcBorders>
              <w:bottom w:val="single" w:sz="4" w:space="0" w:color="auto"/>
            </w:tcBorders>
            <w:shd w:val="clear" w:color="auto" w:fill="E0E0E0"/>
            <w:vAlign w:val="center"/>
          </w:tcPr>
          <w:p w14:paraId="236C836E" w14:textId="77777777" w:rsidR="003718C2" w:rsidRPr="00412ED3" w:rsidRDefault="003718C2" w:rsidP="003718C2">
            <w:pPr>
              <w:rPr>
                <w:rFonts w:ascii="Century Gothic" w:hAnsi="Century Gothic"/>
                <w:b/>
                <w:sz w:val="20"/>
                <w:szCs w:val="20"/>
              </w:rPr>
            </w:pPr>
            <w:r>
              <w:rPr>
                <w:rFonts w:ascii="Century Gothic" w:hAnsi="Century Gothic"/>
                <w:b/>
                <w:sz w:val="20"/>
                <w:szCs w:val="20"/>
              </w:rPr>
              <w:t xml:space="preserve">Effective Date: </w:t>
            </w:r>
          </w:p>
        </w:tc>
        <w:tc>
          <w:tcPr>
            <w:tcW w:w="2683" w:type="dxa"/>
            <w:tcBorders>
              <w:bottom w:val="single" w:sz="4" w:space="0" w:color="auto"/>
            </w:tcBorders>
            <w:shd w:val="clear" w:color="auto" w:fill="auto"/>
            <w:vAlign w:val="center"/>
          </w:tcPr>
          <w:p w14:paraId="14FAD679" w14:textId="77777777" w:rsidR="003718C2" w:rsidRPr="00412ED3" w:rsidRDefault="003718C2" w:rsidP="003718C2">
            <w:pPr>
              <w:rPr>
                <w:rFonts w:ascii="Century Gothic" w:hAnsi="Century Gothic"/>
                <w:sz w:val="20"/>
                <w:szCs w:val="20"/>
              </w:rPr>
            </w:pPr>
            <w:r>
              <w:rPr>
                <w:rFonts w:ascii="Century Gothic" w:hAnsi="Century Gothic"/>
                <w:sz w:val="20"/>
                <w:szCs w:val="20"/>
              </w:rPr>
              <w:t>8/1/2024</w:t>
            </w:r>
          </w:p>
        </w:tc>
      </w:tr>
      <w:tr w:rsidR="003718C2" w14:paraId="3A35A741" w14:textId="77777777" w:rsidTr="003718C2">
        <w:tc>
          <w:tcPr>
            <w:tcW w:w="9350" w:type="dxa"/>
            <w:gridSpan w:val="4"/>
            <w:shd w:val="clear" w:color="auto" w:fill="E0E0E0"/>
          </w:tcPr>
          <w:p w14:paraId="5FA78F69" w14:textId="77777777" w:rsidR="003718C2" w:rsidRPr="00412ED3" w:rsidRDefault="003718C2" w:rsidP="003718C2">
            <w:pPr>
              <w:rPr>
                <w:rFonts w:ascii="Century Gothic" w:hAnsi="Century Gothic"/>
              </w:rPr>
            </w:pPr>
            <w:r w:rsidRPr="00412ED3">
              <w:rPr>
                <w:rFonts w:ascii="Century Gothic" w:hAnsi="Century Gothic"/>
                <w:b/>
                <w:sz w:val="20"/>
                <w:szCs w:val="20"/>
              </w:rPr>
              <w:t>Position Summary:</w:t>
            </w:r>
          </w:p>
        </w:tc>
      </w:tr>
      <w:tr w:rsidR="003718C2" w14:paraId="637A6981" w14:textId="77777777" w:rsidTr="003718C2">
        <w:tc>
          <w:tcPr>
            <w:tcW w:w="9350" w:type="dxa"/>
            <w:gridSpan w:val="4"/>
            <w:tcBorders>
              <w:bottom w:val="single" w:sz="4" w:space="0" w:color="auto"/>
            </w:tcBorders>
            <w:shd w:val="clear" w:color="auto" w:fill="auto"/>
          </w:tcPr>
          <w:p w14:paraId="375E48F9" w14:textId="77777777" w:rsidR="003718C2" w:rsidRDefault="003718C2" w:rsidP="003718C2">
            <w:pPr>
              <w:spacing w:before="100" w:beforeAutospacing="1" w:after="100" w:afterAutospacing="1"/>
              <w:rPr>
                <w:sz w:val="22"/>
                <w:szCs w:val="22"/>
              </w:rPr>
            </w:pPr>
          </w:p>
          <w:p w14:paraId="37224290" w14:textId="77777777" w:rsidR="003718C2" w:rsidRDefault="003718C2" w:rsidP="003718C2">
            <w:pPr>
              <w:spacing w:before="100" w:beforeAutospacing="1" w:after="100" w:afterAutospacing="1"/>
            </w:pPr>
            <w:r>
              <w:rPr>
                <w:rStyle w:val="normaltextrun"/>
                <w:sz w:val="22"/>
                <w:szCs w:val="22"/>
              </w:rPr>
              <w:t xml:space="preserve">This position exists to facilitate pastoring Oaks Youth </w:t>
            </w:r>
            <w:proofErr w:type="gramStart"/>
            <w:r>
              <w:rPr>
                <w:rStyle w:val="normaltextrun"/>
                <w:sz w:val="22"/>
                <w:szCs w:val="22"/>
              </w:rPr>
              <w:t>Social Media</w:t>
            </w:r>
            <w:proofErr w:type="gramEnd"/>
            <w:r>
              <w:rPr>
                <w:rStyle w:val="normaltextrun"/>
                <w:sz w:val="22"/>
                <w:szCs w:val="22"/>
              </w:rPr>
              <w:t xml:space="preserve"> and online presence through intentional promo, creative elements, and caring for the online community.</w:t>
            </w:r>
            <w:r>
              <w:rPr>
                <w:rStyle w:val="eop"/>
                <w:sz w:val="22"/>
                <w:szCs w:val="22"/>
              </w:rPr>
              <w:t> </w:t>
            </w:r>
          </w:p>
          <w:p w14:paraId="38605A71" w14:textId="77777777" w:rsidR="003718C2" w:rsidRPr="00DC408C" w:rsidRDefault="003718C2" w:rsidP="003718C2">
            <w:pPr>
              <w:spacing w:before="100" w:beforeAutospacing="1" w:after="100" w:afterAutospacing="1"/>
            </w:pPr>
          </w:p>
        </w:tc>
      </w:tr>
      <w:tr w:rsidR="003718C2" w14:paraId="12056742" w14:textId="77777777" w:rsidTr="003718C2">
        <w:tc>
          <w:tcPr>
            <w:tcW w:w="9350" w:type="dxa"/>
            <w:gridSpan w:val="4"/>
            <w:shd w:val="clear" w:color="auto" w:fill="E0E0E0"/>
          </w:tcPr>
          <w:p w14:paraId="6A2E6C80" w14:textId="77777777" w:rsidR="003718C2" w:rsidRPr="00412ED3" w:rsidRDefault="003718C2" w:rsidP="003718C2">
            <w:pPr>
              <w:rPr>
                <w:rFonts w:ascii="Century Gothic" w:hAnsi="Century Gothic"/>
              </w:rPr>
            </w:pPr>
            <w:r>
              <w:rPr>
                <w:rFonts w:ascii="Century Gothic" w:hAnsi="Century Gothic"/>
                <w:b/>
                <w:sz w:val="20"/>
                <w:szCs w:val="20"/>
              </w:rPr>
              <w:t>Job Responsibilities &amp; Duties</w:t>
            </w:r>
          </w:p>
        </w:tc>
      </w:tr>
      <w:tr w:rsidR="003718C2" w14:paraId="6C7050DA" w14:textId="77777777" w:rsidTr="003718C2">
        <w:tc>
          <w:tcPr>
            <w:tcW w:w="9350" w:type="dxa"/>
            <w:gridSpan w:val="4"/>
            <w:tcBorders>
              <w:bottom w:val="single" w:sz="4" w:space="0" w:color="auto"/>
            </w:tcBorders>
            <w:shd w:val="clear" w:color="auto" w:fill="auto"/>
          </w:tcPr>
          <w:p w14:paraId="74571302" w14:textId="77777777" w:rsidR="003718C2" w:rsidRPr="00766796" w:rsidRDefault="003718C2" w:rsidP="003718C2">
            <w:pPr>
              <w:rPr>
                <w:sz w:val="22"/>
                <w:szCs w:val="22"/>
              </w:rPr>
            </w:pPr>
          </w:p>
          <w:p w14:paraId="4B81313B" w14:textId="77777777" w:rsidR="003718C2" w:rsidRDefault="003718C2" w:rsidP="003718C2">
            <w:pPr>
              <w:pStyle w:val="paragraph"/>
              <w:numPr>
                <w:ilvl w:val="0"/>
                <w:numId w:val="1"/>
              </w:numPr>
              <w:spacing w:before="0" w:beforeAutospacing="0" w:after="0" w:afterAutospacing="0"/>
              <w:textAlignment w:val="baseline"/>
            </w:pPr>
            <w:r>
              <w:rPr>
                <w:rStyle w:val="normaltextrun"/>
                <w:color w:val="000000"/>
                <w:sz w:val="22"/>
                <w:szCs w:val="22"/>
              </w:rPr>
              <w:t xml:space="preserve">Recruit, build, and schedule a social media team that contributes to the story and feed </w:t>
            </w:r>
            <w:proofErr w:type="gramStart"/>
            <w:r>
              <w:rPr>
                <w:rStyle w:val="normaltextrun"/>
                <w:color w:val="000000"/>
                <w:sz w:val="22"/>
                <w:szCs w:val="22"/>
              </w:rPr>
              <w:t>posts</w:t>
            </w:r>
            <w:proofErr w:type="gramEnd"/>
            <w:r>
              <w:rPr>
                <w:rStyle w:val="eop"/>
                <w:color w:val="000000"/>
                <w:sz w:val="22"/>
                <w:szCs w:val="22"/>
              </w:rPr>
              <w:t> </w:t>
            </w:r>
          </w:p>
          <w:p w14:paraId="364A87DD" w14:textId="77777777" w:rsidR="003718C2" w:rsidRDefault="003718C2" w:rsidP="003718C2">
            <w:pPr>
              <w:pStyle w:val="paragraph"/>
              <w:numPr>
                <w:ilvl w:val="0"/>
                <w:numId w:val="1"/>
              </w:numPr>
              <w:spacing w:before="0" w:beforeAutospacing="0" w:after="0" w:afterAutospacing="0"/>
              <w:textAlignment w:val="baseline"/>
            </w:pPr>
            <w:r>
              <w:rPr>
                <w:rStyle w:val="normaltextrun"/>
                <w:color w:val="000000"/>
                <w:sz w:val="22"/>
                <w:szCs w:val="22"/>
              </w:rPr>
              <w:t xml:space="preserve">Schedule and communicate with the Social Media team at least two weeks in </w:t>
            </w:r>
            <w:proofErr w:type="gramStart"/>
            <w:r>
              <w:rPr>
                <w:rStyle w:val="normaltextrun"/>
                <w:color w:val="000000"/>
                <w:sz w:val="22"/>
                <w:szCs w:val="22"/>
              </w:rPr>
              <w:t>advance</w:t>
            </w:r>
            <w:proofErr w:type="gramEnd"/>
            <w:r>
              <w:rPr>
                <w:rStyle w:val="eop"/>
                <w:color w:val="000000"/>
                <w:sz w:val="22"/>
                <w:szCs w:val="22"/>
              </w:rPr>
              <w:t> </w:t>
            </w:r>
          </w:p>
          <w:p w14:paraId="644B048C" w14:textId="77777777" w:rsidR="003718C2" w:rsidRDefault="003718C2" w:rsidP="003718C2">
            <w:pPr>
              <w:pStyle w:val="paragraph"/>
              <w:numPr>
                <w:ilvl w:val="0"/>
                <w:numId w:val="1"/>
              </w:numPr>
              <w:spacing w:before="0" w:beforeAutospacing="0" w:after="0" w:afterAutospacing="0"/>
              <w:textAlignment w:val="baseline"/>
            </w:pPr>
            <w:r>
              <w:rPr>
                <w:rStyle w:val="normaltextrun"/>
                <w:color w:val="000000"/>
                <w:sz w:val="22"/>
                <w:szCs w:val="22"/>
              </w:rPr>
              <w:t>Based on the confirmed promo schedule, plan the Social Media calendar for upcoming months and work with the Creative Coordinator to assign post creation and development to yourself, Dream Team, and Student Leaders</w:t>
            </w:r>
            <w:r>
              <w:rPr>
                <w:rStyle w:val="eop"/>
                <w:color w:val="000000"/>
                <w:sz w:val="22"/>
                <w:szCs w:val="22"/>
              </w:rPr>
              <w:t> </w:t>
            </w:r>
          </w:p>
          <w:p w14:paraId="2CFA51D7" w14:textId="77777777" w:rsidR="003718C2" w:rsidRDefault="003718C2" w:rsidP="003718C2">
            <w:pPr>
              <w:pStyle w:val="paragraph"/>
              <w:numPr>
                <w:ilvl w:val="0"/>
                <w:numId w:val="1"/>
              </w:numPr>
              <w:spacing w:before="0" w:beforeAutospacing="0" w:after="0" w:afterAutospacing="0"/>
              <w:textAlignment w:val="baseline"/>
            </w:pPr>
            <w:r>
              <w:rPr>
                <w:rStyle w:val="normaltextrun"/>
                <w:color w:val="000000"/>
                <w:sz w:val="22"/>
                <w:szCs w:val="22"/>
              </w:rPr>
              <w:t>Assist Comm. Coordinator with brainstorming and executing creative elements for weekly services as well as Special Events such as Camp Live, OBDC, Circle Night, etc...</w:t>
            </w:r>
            <w:r>
              <w:rPr>
                <w:rStyle w:val="eop"/>
                <w:color w:val="000000"/>
                <w:sz w:val="22"/>
                <w:szCs w:val="22"/>
              </w:rPr>
              <w:t> </w:t>
            </w:r>
          </w:p>
          <w:p w14:paraId="1A227CED" w14:textId="77777777" w:rsidR="003718C2" w:rsidRDefault="003718C2" w:rsidP="003718C2">
            <w:pPr>
              <w:pStyle w:val="paragraph"/>
              <w:numPr>
                <w:ilvl w:val="0"/>
                <w:numId w:val="1"/>
              </w:numPr>
              <w:spacing w:before="0" w:beforeAutospacing="0" w:after="0" w:afterAutospacing="0"/>
              <w:textAlignment w:val="baseline"/>
              <w:rPr>
                <w:sz w:val="22"/>
                <w:szCs w:val="22"/>
              </w:rPr>
            </w:pPr>
            <w:r>
              <w:rPr>
                <w:rStyle w:val="normaltextrun"/>
                <w:color w:val="000000"/>
                <w:sz w:val="22"/>
                <w:szCs w:val="22"/>
              </w:rPr>
              <w:t xml:space="preserve">Assist with OYSL promotion and creative elements on </w:t>
            </w:r>
            <w:proofErr w:type="gramStart"/>
            <w:r>
              <w:rPr>
                <w:rStyle w:val="normaltextrun"/>
                <w:color w:val="000000"/>
                <w:sz w:val="22"/>
                <w:szCs w:val="22"/>
              </w:rPr>
              <w:t>Social Media</w:t>
            </w:r>
            <w:proofErr w:type="gramEnd"/>
            <w:r>
              <w:rPr>
                <w:rStyle w:val="eop"/>
                <w:color w:val="000000"/>
                <w:sz w:val="22"/>
                <w:szCs w:val="22"/>
              </w:rPr>
              <w:t> </w:t>
            </w:r>
          </w:p>
          <w:p w14:paraId="381F3F14" w14:textId="77777777" w:rsidR="003718C2" w:rsidRPr="002B161E" w:rsidRDefault="003718C2" w:rsidP="003718C2">
            <w:pPr>
              <w:pStyle w:val="paragraph"/>
              <w:numPr>
                <w:ilvl w:val="0"/>
                <w:numId w:val="1"/>
              </w:numPr>
              <w:spacing w:before="0" w:beforeAutospacing="0" w:after="0" w:afterAutospacing="0"/>
              <w:textAlignment w:val="baseline"/>
            </w:pPr>
            <w:r>
              <w:rPr>
                <w:rStyle w:val="normaltextrun"/>
                <w:color w:val="000000"/>
                <w:sz w:val="22"/>
                <w:szCs w:val="22"/>
              </w:rPr>
              <w:t>Coach, Pastor and Develop Volunteers in Small Groups, Jesus Clubs, The Dream Team.</w:t>
            </w:r>
            <w:r>
              <w:rPr>
                <w:rStyle w:val="eop"/>
                <w:color w:val="000000"/>
                <w:sz w:val="22"/>
                <w:szCs w:val="22"/>
              </w:rPr>
              <w:t> </w:t>
            </w:r>
          </w:p>
          <w:p w14:paraId="21C3B7D6" w14:textId="77777777" w:rsidR="003718C2" w:rsidRPr="00B90C8C" w:rsidRDefault="003718C2" w:rsidP="003718C2">
            <w:pPr>
              <w:rPr>
                <w:color w:val="000000" w:themeColor="text1"/>
                <w:sz w:val="22"/>
                <w:szCs w:val="22"/>
              </w:rPr>
            </w:pPr>
          </w:p>
        </w:tc>
      </w:tr>
      <w:tr w:rsidR="003718C2" w14:paraId="7C382491" w14:textId="77777777" w:rsidTr="003718C2">
        <w:tc>
          <w:tcPr>
            <w:tcW w:w="9350" w:type="dxa"/>
            <w:gridSpan w:val="4"/>
            <w:shd w:val="clear" w:color="auto" w:fill="E0E0E0"/>
          </w:tcPr>
          <w:p w14:paraId="2BDA994F" w14:textId="77777777" w:rsidR="003718C2" w:rsidRDefault="003718C2" w:rsidP="003718C2">
            <w:pPr>
              <w:rPr>
                <w:rFonts w:ascii="Century Gothic" w:hAnsi="Century Gothic"/>
                <w:b/>
                <w:sz w:val="20"/>
                <w:szCs w:val="20"/>
              </w:rPr>
            </w:pPr>
            <w:r w:rsidRPr="00412ED3">
              <w:rPr>
                <w:rFonts w:ascii="Century Gothic" w:hAnsi="Century Gothic"/>
                <w:b/>
                <w:sz w:val="20"/>
                <w:szCs w:val="20"/>
              </w:rPr>
              <w:t>Anticipated Time Commitment:</w:t>
            </w:r>
          </w:p>
        </w:tc>
      </w:tr>
      <w:tr w:rsidR="003718C2" w14:paraId="0C9A43F0" w14:textId="77777777" w:rsidTr="003718C2">
        <w:tc>
          <w:tcPr>
            <w:tcW w:w="9350" w:type="dxa"/>
            <w:gridSpan w:val="4"/>
            <w:shd w:val="clear" w:color="auto" w:fill="auto"/>
          </w:tcPr>
          <w:p w14:paraId="10DFC9B6" w14:textId="77777777" w:rsidR="003718C2" w:rsidRDefault="003718C2" w:rsidP="003718C2">
            <w:pPr>
              <w:rPr>
                <w:rFonts w:ascii="Century Gothic" w:hAnsi="Century Gothic"/>
                <w:b/>
                <w:sz w:val="20"/>
                <w:szCs w:val="20"/>
              </w:rPr>
            </w:pPr>
          </w:p>
          <w:p w14:paraId="744A087B" w14:textId="77777777" w:rsidR="003718C2" w:rsidRPr="00CE0053" w:rsidRDefault="003718C2" w:rsidP="003718C2">
            <w:pPr>
              <w:numPr>
                <w:ilvl w:val="0"/>
                <w:numId w:val="2"/>
              </w:numPr>
              <w:rPr>
                <w:color w:val="000000" w:themeColor="text1"/>
                <w:sz w:val="20"/>
                <w:szCs w:val="20"/>
              </w:rPr>
            </w:pPr>
            <w:r>
              <w:rPr>
                <w:color w:val="000000" w:themeColor="text1"/>
                <w:sz w:val="20"/>
                <w:szCs w:val="20"/>
              </w:rPr>
              <w:t xml:space="preserve">Maximum hours </w:t>
            </w:r>
            <w:proofErr w:type="gramStart"/>
            <w:r>
              <w:rPr>
                <w:color w:val="000000" w:themeColor="text1"/>
                <w:sz w:val="20"/>
                <w:szCs w:val="20"/>
              </w:rPr>
              <w:t>allowed</w:t>
            </w:r>
            <w:proofErr w:type="gramEnd"/>
          </w:p>
          <w:p w14:paraId="57344DD2" w14:textId="77777777" w:rsidR="003718C2" w:rsidRPr="00766796" w:rsidRDefault="003718C2" w:rsidP="003718C2">
            <w:pPr>
              <w:rPr>
                <w:rFonts w:ascii="Century Gothic" w:hAnsi="Century Gothic"/>
                <w:b/>
                <w:sz w:val="20"/>
                <w:szCs w:val="20"/>
              </w:rPr>
            </w:pPr>
          </w:p>
        </w:tc>
      </w:tr>
      <w:tr w:rsidR="003718C2" w14:paraId="7CA83147" w14:textId="77777777" w:rsidTr="003718C2">
        <w:tc>
          <w:tcPr>
            <w:tcW w:w="9350" w:type="dxa"/>
            <w:gridSpan w:val="4"/>
            <w:shd w:val="clear" w:color="auto" w:fill="E0E0E0"/>
          </w:tcPr>
          <w:p w14:paraId="152D0F14" w14:textId="77777777" w:rsidR="003718C2" w:rsidRPr="00412ED3" w:rsidRDefault="003718C2" w:rsidP="003718C2">
            <w:pPr>
              <w:rPr>
                <w:rFonts w:ascii="Century Gothic" w:hAnsi="Century Gothic"/>
                <w:b/>
                <w:sz w:val="20"/>
                <w:szCs w:val="20"/>
              </w:rPr>
            </w:pPr>
            <w:r>
              <w:rPr>
                <w:rFonts w:ascii="Century Gothic" w:hAnsi="Century Gothic"/>
                <w:b/>
                <w:sz w:val="20"/>
                <w:szCs w:val="20"/>
              </w:rPr>
              <w:t>Education and Experience</w:t>
            </w:r>
          </w:p>
        </w:tc>
      </w:tr>
      <w:tr w:rsidR="003718C2" w14:paraId="704C1FA3" w14:textId="77777777" w:rsidTr="003718C2">
        <w:tc>
          <w:tcPr>
            <w:tcW w:w="9350" w:type="dxa"/>
            <w:gridSpan w:val="4"/>
            <w:tcBorders>
              <w:bottom w:val="single" w:sz="4" w:space="0" w:color="auto"/>
            </w:tcBorders>
            <w:shd w:val="clear" w:color="auto" w:fill="auto"/>
          </w:tcPr>
          <w:p w14:paraId="5B7767C7" w14:textId="77777777" w:rsidR="003718C2" w:rsidRDefault="003718C2" w:rsidP="003718C2">
            <w:pPr>
              <w:rPr>
                <w:rFonts w:ascii="Century Gothic" w:hAnsi="Century Gothic"/>
                <w:b/>
                <w:sz w:val="20"/>
                <w:szCs w:val="20"/>
              </w:rPr>
            </w:pPr>
          </w:p>
          <w:p w14:paraId="0ED52838" w14:textId="77777777" w:rsidR="003718C2" w:rsidRPr="00766796" w:rsidRDefault="003718C2" w:rsidP="003718C2">
            <w:pPr>
              <w:numPr>
                <w:ilvl w:val="0"/>
                <w:numId w:val="2"/>
              </w:numPr>
              <w:rPr>
                <w:sz w:val="22"/>
                <w:szCs w:val="22"/>
              </w:rPr>
            </w:pPr>
            <w:r w:rsidRPr="00766796">
              <w:rPr>
                <w:sz w:val="22"/>
                <w:szCs w:val="22"/>
              </w:rPr>
              <w:t>High school degree or GED</w:t>
            </w:r>
          </w:p>
          <w:p w14:paraId="2274A78A" w14:textId="77777777" w:rsidR="003718C2" w:rsidRPr="00412ED3" w:rsidRDefault="003718C2" w:rsidP="003718C2">
            <w:pPr>
              <w:rPr>
                <w:rFonts w:ascii="Century Gothic" w:hAnsi="Century Gothic"/>
                <w:b/>
                <w:sz w:val="20"/>
                <w:szCs w:val="20"/>
              </w:rPr>
            </w:pPr>
          </w:p>
        </w:tc>
      </w:tr>
      <w:tr w:rsidR="003718C2" w14:paraId="051AAF97" w14:textId="77777777" w:rsidTr="003718C2">
        <w:tc>
          <w:tcPr>
            <w:tcW w:w="9350" w:type="dxa"/>
            <w:gridSpan w:val="4"/>
            <w:shd w:val="clear" w:color="auto" w:fill="E0E0E0"/>
          </w:tcPr>
          <w:p w14:paraId="3366AD7F" w14:textId="77777777" w:rsidR="003718C2" w:rsidRPr="00412ED3" w:rsidRDefault="003718C2" w:rsidP="003718C2">
            <w:pPr>
              <w:rPr>
                <w:rFonts w:ascii="Century Gothic" w:hAnsi="Century Gothic"/>
                <w:sz w:val="20"/>
                <w:szCs w:val="20"/>
              </w:rPr>
            </w:pPr>
            <w:r>
              <w:rPr>
                <w:rFonts w:ascii="Century Gothic" w:hAnsi="Century Gothic"/>
                <w:b/>
                <w:sz w:val="20"/>
                <w:szCs w:val="20"/>
              </w:rPr>
              <w:t>Required Skills/Abilities</w:t>
            </w:r>
          </w:p>
        </w:tc>
      </w:tr>
      <w:tr w:rsidR="003718C2" w14:paraId="0473252D" w14:textId="77777777" w:rsidTr="003718C2">
        <w:tc>
          <w:tcPr>
            <w:tcW w:w="9350" w:type="dxa"/>
            <w:gridSpan w:val="4"/>
            <w:tcBorders>
              <w:bottom w:val="single" w:sz="4" w:space="0" w:color="auto"/>
            </w:tcBorders>
            <w:shd w:val="clear" w:color="auto" w:fill="auto"/>
          </w:tcPr>
          <w:p w14:paraId="6BCEEE26" w14:textId="77777777" w:rsidR="003718C2" w:rsidRPr="00412ED3" w:rsidRDefault="003718C2" w:rsidP="003718C2">
            <w:pPr>
              <w:rPr>
                <w:rFonts w:ascii="Century Gothic" w:hAnsi="Century Gothic"/>
                <w:sz w:val="20"/>
                <w:szCs w:val="20"/>
              </w:rPr>
            </w:pPr>
          </w:p>
          <w:p w14:paraId="7C930DC7" w14:textId="77777777" w:rsidR="003718C2" w:rsidRPr="0043745A" w:rsidRDefault="003718C2" w:rsidP="003718C2">
            <w:pPr>
              <w:pStyle w:val="NormalWeb"/>
              <w:numPr>
                <w:ilvl w:val="0"/>
                <w:numId w:val="2"/>
              </w:numPr>
              <w:spacing w:before="0" w:beforeAutospacing="0" w:after="0" w:afterAutospacing="0"/>
              <w:rPr>
                <w:color w:val="000000" w:themeColor="text1"/>
                <w:sz w:val="22"/>
                <w:szCs w:val="22"/>
              </w:rPr>
            </w:pPr>
            <w:r w:rsidRPr="0043745A">
              <w:rPr>
                <w:color w:val="000000" w:themeColor="text1"/>
                <w:sz w:val="22"/>
                <w:szCs w:val="22"/>
              </w:rPr>
              <w:t xml:space="preserve">FELLOWSHIPONE for pastoring our students and data. </w:t>
            </w:r>
          </w:p>
          <w:p w14:paraId="308493BD" w14:textId="77777777" w:rsidR="003718C2" w:rsidRPr="0043745A" w:rsidRDefault="003718C2" w:rsidP="003718C2">
            <w:pPr>
              <w:pStyle w:val="NormalWeb"/>
              <w:numPr>
                <w:ilvl w:val="0"/>
                <w:numId w:val="2"/>
              </w:numPr>
              <w:spacing w:before="0" w:beforeAutospacing="0" w:after="0" w:afterAutospacing="0"/>
              <w:rPr>
                <w:color w:val="000000" w:themeColor="text1"/>
                <w:sz w:val="22"/>
                <w:szCs w:val="22"/>
              </w:rPr>
            </w:pPr>
            <w:r w:rsidRPr="0043745A">
              <w:rPr>
                <w:color w:val="000000" w:themeColor="text1"/>
                <w:sz w:val="22"/>
                <w:szCs w:val="22"/>
              </w:rPr>
              <w:t>ASANA for daily task management and interdepartmental communication.</w:t>
            </w:r>
          </w:p>
          <w:p w14:paraId="69248AA8" w14:textId="77777777" w:rsidR="003718C2" w:rsidRDefault="003718C2" w:rsidP="003718C2">
            <w:pPr>
              <w:pStyle w:val="NormalWeb"/>
              <w:numPr>
                <w:ilvl w:val="0"/>
                <w:numId w:val="2"/>
              </w:numPr>
              <w:spacing w:before="0" w:beforeAutospacing="0" w:after="0" w:afterAutospacing="0"/>
              <w:rPr>
                <w:color w:val="000000" w:themeColor="text1"/>
                <w:sz w:val="22"/>
                <w:szCs w:val="22"/>
              </w:rPr>
            </w:pPr>
            <w:r w:rsidRPr="0043745A">
              <w:rPr>
                <w:color w:val="000000" w:themeColor="text1"/>
                <w:sz w:val="22"/>
                <w:szCs w:val="22"/>
              </w:rPr>
              <w:t>TYPEFORM for data collection.</w:t>
            </w:r>
          </w:p>
          <w:p w14:paraId="39E8366F" w14:textId="77777777" w:rsidR="003718C2" w:rsidRPr="00DC408C" w:rsidRDefault="003718C2" w:rsidP="003718C2">
            <w:pPr>
              <w:pStyle w:val="NormalWeb"/>
              <w:numPr>
                <w:ilvl w:val="0"/>
                <w:numId w:val="2"/>
              </w:numPr>
              <w:spacing w:before="0" w:beforeAutospacing="0" w:after="0" w:afterAutospacing="0"/>
              <w:rPr>
                <w:color w:val="000000" w:themeColor="text1"/>
                <w:sz w:val="20"/>
                <w:szCs w:val="20"/>
              </w:rPr>
            </w:pPr>
            <w:r>
              <w:rPr>
                <w:color w:val="000000" w:themeColor="text1"/>
                <w:sz w:val="20"/>
                <w:szCs w:val="20"/>
              </w:rPr>
              <w:t>PCO for volunteer scheduling.</w:t>
            </w:r>
          </w:p>
          <w:p w14:paraId="1C7D0D47" w14:textId="77777777" w:rsidR="003718C2" w:rsidRPr="0043745A" w:rsidRDefault="003718C2" w:rsidP="003718C2">
            <w:pPr>
              <w:rPr>
                <w:rFonts w:ascii="Century Gothic" w:hAnsi="Century Gothic"/>
                <w:sz w:val="20"/>
                <w:szCs w:val="20"/>
              </w:rPr>
            </w:pPr>
          </w:p>
        </w:tc>
      </w:tr>
      <w:tr w:rsidR="003718C2" w14:paraId="7267AB8B" w14:textId="77777777" w:rsidTr="003718C2">
        <w:tc>
          <w:tcPr>
            <w:tcW w:w="9350" w:type="dxa"/>
            <w:gridSpan w:val="4"/>
            <w:shd w:val="clear" w:color="auto" w:fill="E0E0E0"/>
          </w:tcPr>
          <w:p w14:paraId="5065F4A8" w14:textId="77777777" w:rsidR="003718C2" w:rsidRPr="00412ED3" w:rsidRDefault="003718C2" w:rsidP="003718C2">
            <w:pPr>
              <w:rPr>
                <w:rFonts w:ascii="Century Gothic" w:hAnsi="Century Gothic"/>
                <w:b/>
                <w:sz w:val="20"/>
                <w:szCs w:val="20"/>
              </w:rPr>
            </w:pPr>
            <w:r w:rsidRPr="00412ED3">
              <w:rPr>
                <w:rFonts w:ascii="Century Gothic" w:hAnsi="Century Gothic"/>
                <w:b/>
                <w:sz w:val="20"/>
                <w:szCs w:val="20"/>
              </w:rPr>
              <w:t>General Expectations:</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718C2" w:rsidRPr="0043745A" w14:paraId="46D9D362" w14:textId="77777777" w:rsidTr="003718C2">
        <w:tc>
          <w:tcPr>
            <w:tcW w:w="9360" w:type="dxa"/>
            <w:tcBorders>
              <w:bottom w:val="single" w:sz="4" w:space="0" w:color="auto"/>
            </w:tcBorders>
            <w:shd w:val="clear" w:color="auto" w:fill="auto"/>
          </w:tcPr>
          <w:p w14:paraId="727D1F0F" w14:textId="77777777" w:rsidR="003718C2" w:rsidRPr="0043745A" w:rsidRDefault="003718C2" w:rsidP="005B6C48">
            <w:pPr>
              <w:rPr>
                <w:rFonts w:ascii="Century Gothic" w:hAnsi="Century Gothic"/>
                <w:sz w:val="20"/>
                <w:szCs w:val="20"/>
              </w:rPr>
            </w:pPr>
          </w:p>
          <w:p w14:paraId="451D6E59" w14:textId="77777777" w:rsidR="003718C2" w:rsidRPr="0043745A" w:rsidRDefault="003718C2"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Commitment to continual growth in personal spiritual life and relationship with Christ</w:t>
            </w:r>
          </w:p>
          <w:p w14:paraId="151F1564" w14:textId="77777777" w:rsidR="003718C2" w:rsidRPr="0043745A" w:rsidRDefault="003718C2"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Attend Tuesday Staff Prayer Meetings, All Staff Meetings, “All Hands </w:t>
            </w:r>
            <w:proofErr w:type="gramStart"/>
            <w:r w:rsidRPr="0043745A">
              <w:rPr>
                <w:rFonts w:ascii="Times New Roman" w:eastAsia="Times New Roman" w:hAnsi="Times New Roman" w:cs="Times New Roman"/>
                <w:sz w:val="20"/>
                <w:szCs w:val="20"/>
              </w:rPr>
              <w:t>On</w:t>
            </w:r>
            <w:proofErr w:type="gramEnd"/>
            <w:r w:rsidRPr="0043745A">
              <w:rPr>
                <w:rFonts w:ascii="Times New Roman" w:eastAsia="Times New Roman" w:hAnsi="Times New Roman" w:cs="Times New Roman"/>
                <w:sz w:val="20"/>
                <w:szCs w:val="20"/>
              </w:rPr>
              <w:t xml:space="preserve"> Deck” Events</w:t>
            </w:r>
          </w:p>
          <w:p w14:paraId="648454A0" w14:textId="77777777" w:rsidR="003718C2" w:rsidRPr="0043745A" w:rsidRDefault="003718C2"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“Serve One and Attend One” at weekly Oaks Church Sunday services.</w:t>
            </w:r>
          </w:p>
          <w:p w14:paraId="43AF59EA" w14:textId="77777777" w:rsidR="003718C2" w:rsidRPr="0043745A" w:rsidRDefault="003718C2"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Support the vision, </w:t>
            </w:r>
            <w:proofErr w:type="gramStart"/>
            <w:r w:rsidRPr="0043745A">
              <w:rPr>
                <w:rFonts w:ascii="Times New Roman" w:eastAsia="Times New Roman" w:hAnsi="Times New Roman" w:cs="Times New Roman"/>
                <w:sz w:val="20"/>
                <w:szCs w:val="20"/>
              </w:rPr>
              <w:t>values</w:t>
            </w:r>
            <w:proofErr w:type="gramEnd"/>
            <w:r w:rsidRPr="0043745A">
              <w:rPr>
                <w:rFonts w:ascii="Times New Roman" w:eastAsia="Times New Roman" w:hAnsi="Times New Roman" w:cs="Times New Roman"/>
                <w:sz w:val="20"/>
                <w:szCs w:val="20"/>
              </w:rPr>
              <w:t xml:space="preserve"> and ministry of Oaks Church through tithing, serving, etc.</w:t>
            </w:r>
          </w:p>
          <w:p w14:paraId="39192D0A" w14:textId="77777777" w:rsidR="003718C2" w:rsidRPr="0043745A" w:rsidRDefault="003718C2"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Proactive thinking and willing to learn and train </w:t>
            </w:r>
            <w:proofErr w:type="gramStart"/>
            <w:r w:rsidRPr="0043745A">
              <w:rPr>
                <w:rFonts w:ascii="Times New Roman" w:eastAsia="Times New Roman" w:hAnsi="Times New Roman" w:cs="Times New Roman"/>
                <w:sz w:val="20"/>
                <w:szCs w:val="20"/>
              </w:rPr>
              <w:t>others</w:t>
            </w:r>
            <w:proofErr w:type="gramEnd"/>
          </w:p>
          <w:p w14:paraId="15E1B9F8" w14:textId="77777777" w:rsidR="003718C2" w:rsidRPr="0043745A" w:rsidRDefault="003718C2"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Model a Godly life for </w:t>
            </w:r>
            <w:proofErr w:type="gramStart"/>
            <w:r w:rsidRPr="0043745A">
              <w:rPr>
                <w:rFonts w:ascii="Times New Roman" w:eastAsia="Times New Roman" w:hAnsi="Times New Roman" w:cs="Times New Roman"/>
                <w:sz w:val="20"/>
                <w:szCs w:val="20"/>
              </w:rPr>
              <w:t>volunteers</w:t>
            </w:r>
            <w:proofErr w:type="gramEnd"/>
          </w:p>
          <w:p w14:paraId="0FA810B3" w14:textId="77777777" w:rsidR="003718C2" w:rsidRPr="0043745A" w:rsidRDefault="003718C2" w:rsidP="005B6C48">
            <w:pPr>
              <w:pStyle w:val="xmsolistparagraph"/>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Be teachable with a humble and submissive </w:t>
            </w:r>
            <w:proofErr w:type="gramStart"/>
            <w:r w:rsidRPr="0043745A">
              <w:rPr>
                <w:rFonts w:ascii="Times New Roman" w:eastAsia="Times New Roman" w:hAnsi="Times New Roman" w:cs="Times New Roman"/>
                <w:sz w:val="20"/>
                <w:szCs w:val="20"/>
              </w:rPr>
              <w:t>attitude</w:t>
            </w:r>
            <w:proofErr w:type="gramEnd"/>
          </w:p>
          <w:p w14:paraId="3D955FF2" w14:textId="77777777" w:rsidR="003718C2" w:rsidRPr="0043745A" w:rsidRDefault="003718C2" w:rsidP="005B6C48">
            <w:pPr>
              <w:pStyle w:val="xmsolistparagraph"/>
              <w:numPr>
                <w:ilvl w:val="0"/>
                <w:numId w:val="3"/>
              </w:numPr>
              <w:rPr>
                <w:rFonts w:ascii="Times New Roman" w:hAnsi="Times New Roman" w:cs="Times New Roman"/>
                <w:sz w:val="20"/>
                <w:szCs w:val="20"/>
              </w:rPr>
            </w:pPr>
            <w:r w:rsidRPr="0043745A">
              <w:rPr>
                <w:rFonts w:ascii="Times New Roman" w:eastAsia="Times New Roman" w:hAnsi="Times New Roman" w:cs="Times New Roman"/>
                <w:sz w:val="20"/>
                <w:szCs w:val="20"/>
              </w:rPr>
              <w:t>Maintain all information confidential (about staff, projects, property, members, etc.)</w:t>
            </w:r>
          </w:p>
          <w:p w14:paraId="268E943E" w14:textId="77777777" w:rsidR="003718C2" w:rsidRPr="0043745A" w:rsidRDefault="003718C2" w:rsidP="005B6C48">
            <w:pPr>
              <w:rPr>
                <w:rFonts w:ascii="Century Gothic" w:hAnsi="Century Gothic"/>
                <w:sz w:val="20"/>
                <w:szCs w:val="20"/>
              </w:rPr>
            </w:pPr>
          </w:p>
        </w:tc>
      </w:tr>
      <w:tr w:rsidR="003718C2" w:rsidRPr="00766796" w14:paraId="4A612FF0" w14:textId="77777777" w:rsidTr="003718C2">
        <w:tc>
          <w:tcPr>
            <w:tcW w:w="9360" w:type="dxa"/>
            <w:shd w:val="clear" w:color="auto" w:fill="E0E0E0"/>
          </w:tcPr>
          <w:p w14:paraId="0CAC55B8" w14:textId="77777777" w:rsidR="003718C2" w:rsidRPr="00766796" w:rsidRDefault="003718C2" w:rsidP="005B6C48">
            <w:pPr>
              <w:rPr>
                <w:rFonts w:ascii="Century Gothic" w:hAnsi="Century Gothic"/>
                <w:b/>
                <w:i/>
                <w:sz w:val="16"/>
                <w:szCs w:val="16"/>
              </w:rPr>
            </w:pPr>
            <w:r>
              <w:rPr>
                <w:rFonts w:ascii="Century Gothic" w:hAnsi="Century Gothic"/>
                <w:b/>
                <w:sz w:val="20"/>
                <w:szCs w:val="20"/>
              </w:rPr>
              <w:t>F</w:t>
            </w:r>
            <w:r w:rsidRPr="00412ED3">
              <w:rPr>
                <w:rFonts w:ascii="Century Gothic" w:hAnsi="Century Gothic"/>
                <w:b/>
                <w:sz w:val="20"/>
                <w:szCs w:val="20"/>
              </w:rPr>
              <w:t>LSA Status</w:t>
            </w:r>
            <w:proofErr w:type="gramStart"/>
            <w:r w:rsidRPr="00412ED3">
              <w:rPr>
                <w:rFonts w:ascii="Century Gothic" w:hAnsi="Century Gothic"/>
                <w:b/>
                <w:sz w:val="20"/>
                <w:szCs w:val="20"/>
              </w:rPr>
              <w:t xml:space="preserve">:  </w:t>
            </w:r>
            <w:r w:rsidRPr="00412ED3">
              <w:rPr>
                <w:rFonts w:ascii="Century Gothic" w:hAnsi="Century Gothic"/>
                <w:b/>
                <w:i/>
                <w:sz w:val="16"/>
                <w:szCs w:val="16"/>
              </w:rPr>
              <w:t>(</w:t>
            </w:r>
            <w:proofErr w:type="gramEnd"/>
            <w:r w:rsidRPr="00412ED3">
              <w:rPr>
                <w:rFonts w:ascii="Century Gothic" w:hAnsi="Century Gothic"/>
                <w:b/>
                <w:i/>
                <w:sz w:val="16"/>
                <w:szCs w:val="16"/>
              </w:rPr>
              <w:t>HR use only)</w:t>
            </w:r>
          </w:p>
        </w:tc>
      </w:tr>
    </w:tbl>
    <w:p w14:paraId="489CDC45" w14:textId="77777777" w:rsidR="00DE2835" w:rsidRDefault="00DE2835"/>
    <w:sectPr w:rsidR="00DE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5D1C"/>
    <w:multiLevelType w:val="multilevel"/>
    <w:tmpl w:val="0D249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7D7684"/>
    <w:multiLevelType w:val="hybridMultilevel"/>
    <w:tmpl w:val="9CC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A46DC"/>
    <w:multiLevelType w:val="hybridMultilevel"/>
    <w:tmpl w:val="2D82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32094">
    <w:abstractNumId w:val="2"/>
  </w:num>
  <w:num w:numId="2" w16cid:durableId="61683454">
    <w:abstractNumId w:val="1"/>
  </w:num>
  <w:num w:numId="3" w16cid:durableId="385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C2"/>
    <w:rsid w:val="003718C2"/>
    <w:rsid w:val="00371ED8"/>
    <w:rsid w:val="00DE2835"/>
    <w:rsid w:val="00E1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9EE7F"/>
  <w15:chartTrackingRefBased/>
  <w15:docId w15:val="{FB0CFD77-EE7B-D540-B91B-2C0075A9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718C2"/>
    <w:rPr>
      <w:rFonts w:ascii="Calibri" w:eastAsia="Calibri" w:hAnsi="Calibri" w:cs="Calibri"/>
    </w:rPr>
  </w:style>
  <w:style w:type="paragraph" w:customStyle="1" w:styleId="xmsolistparagraph">
    <w:name w:val="x_msolistparagraph"/>
    <w:basedOn w:val="Normal"/>
    <w:rsid w:val="003718C2"/>
    <w:pPr>
      <w:ind w:left="720"/>
    </w:pPr>
    <w:rPr>
      <w:rFonts w:ascii="Calibri" w:eastAsia="Calibri" w:hAnsi="Calibri" w:cs="Calibri"/>
    </w:rPr>
  </w:style>
  <w:style w:type="paragraph" w:styleId="NormalWeb">
    <w:name w:val="Normal (Web)"/>
    <w:basedOn w:val="Normal"/>
    <w:uiPriority w:val="99"/>
    <w:unhideWhenUsed/>
    <w:rsid w:val="003718C2"/>
    <w:pPr>
      <w:spacing w:before="100" w:beforeAutospacing="1" w:after="100" w:afterAutospacing="1"/>
    </w:pPr>
  </w:style>
  <w:style w:type="character" w:customStyle="1" w:styleId="normaltextrun">
    <w:name w:val="normaltextrun"/>
    <w:basedOn w:val="DefaultParagraphFont"/>
    <w:rsid w:val="003718C2"/>
  </w:style>
  <w:style w:type="character" w:customStyle="1" w:styleId="eop">
    <w:name w:val="eop"/>
    <w:basedOn w:val="DefaultParagraphFont"/>
    <w:rsid w:val="003718C2"/>
  </w:style>
  <w:style w:type="paragraph" w:customStyle="1" w:styleId="paragraph">
    <w:name w:val="paragraph"/>
    <w:basedOn w:val="Normal"/>
    <w:rsid w:val="003718C2"/>
    <w:pPr>
      <w:spacing w:before="100" w:beforeAutospacing="1" w:after="100" w:afterAutospacing="1"/>
    </w:pPr>
  </w:style>
  <w:style w:type="table" w:styleId="TableGrid">
    <w:name w:val="Table Grid"/>
    <w:basedOn w:val="TableNormal"/>
    <w:uiPriority w:val="39"/>
    <w:rsid w:val="00371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 West</dc:creator>
  <cp:keywords/>
  <dc:description/>
  <cp:lastModifiedBy>Tyler A West</cp:lastModifiedBy>
  <cp:revision>1</cp:revision>
  <dcterms:created xsi:type="dcterms:W3CDTF">2024-02-01T21:18:00Z</dcterms:created>
  <dcterms:modified xsi:type="dcterms:W3CDTF">2024-02-01T21:20:00Z</dcterms:modified>
</cp:coreProperties>
</file>